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-111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зарегистрированного по адресу: ХМАО-Югра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18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18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</w:t>
      </w:r>
      <w:r>
        <w:rPr>
          <w:rFonts w:ascii="Times New Roman" w:eastAsia="Times New Roman" w:hAnsi="Times New Roman" w:cs="Times New Roman"/>
          <w:sz w:val="26"/>
          <w:szCs w:val="26"/>
        </w:rPr>
        <w:t>плачен 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4 000 (четырех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0412365400675001112420165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